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90" w:rsidRDefault="00271B3F" w:rsidP="00271B3F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71B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74629" cy="9248775"/>
            <wp:effectExtent l="0" t="0" r="0" b="0"/>
            <wp:docPr id="1" name="Рисунок 1" descr="C:\Users\User\Desktop\на лицензирование  2\2023\ТМ\ТМ Сканы\ОУД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879" cy="925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C7" w:rsidRPr="001A6604" w:rsidRDefault="00FF59C7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A6604">
        <w:rPr>
          <w:rFonts w:ascii="Times New Roman" w:eastAsia="Calibri" w:hAnsi="Times New Roman" w:cs="Times New Roman"/>
          <w:sz w:val="26"/>
          <w:szCs w:val="26"/>
        </w:rPr>
        <w:t>, утвержденный Приказом Минобрнауки России от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r w:rsidR="00074B43">
        <w:rPr>
          <w:rFonts w:ascii="Times New Roman" w:hAnsi="Times New Roman" w:cs="Times New Roman"/>
          <w:sz w:val="26"/>
          <w:szCs w:val="26"/>
        </w:rPr>
        <w:t>14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r w:rsidR="00074B43">
        <w:rPr>
          <w:rFonts w:ascii="Times New Roman" w:hAnsi="Times New Roman" w:cs="Times New Roman"/>
          <w:sz w:val="26"/>
          <w:szCs w:val="26"/>
        </w:rPr>
        <w:t>июня 2022</w:t>
      </w:r>
      <w:r w:rsidRPr="001A6604">
        <w:rPr>
          <w:rFonts w:ascii="Times New Roman" w:hAnsi="Times New Roman" w:cs="Times New Roman"/>
          <w:sz w:val="26"/>
          <w:szCs w:val="26"/>
        </w:rPr>
        <w:t xml:space="preserve">г. № </w:t>
      </w:r>
      <w:r w:rsidR="00074B43">
        <w:rPr>
          <w:rFonts w:ascii="Times New Roman" w:hAnsi="Times New Roman" w:cs="Times New Roman"/>
          <w:sz w:val="26"/>
          <w:szCs w:val="26"/>
        </w:rPr>
        <w:t>444</w:t>
      </w:r>
      <w:r w:rsidR="00074B43" w:rsidRPr="001A6604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A6604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F59C7" w:rsidRPr="001A6604" w:rsidRDefault="00FF59C7" w:rsidP="00FF59C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r w:rsidR="00074B43" w:rsidRPr="001A6604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074B43" w:rsidRPr="001A6604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A62106">
        <w:rPr>
          <w:rFonts w:ascii="Times New Roman" w:eastAsia="Calibri" w:hAnsi="Times New Roman" w:cs="Times New Roman"/>
          <w:sz w:val="26"/>
          <w:szCs w:val="26"/>
        </w:rPr>
        <w:t>, 202</w:t>
      </w:r>
      <w:r w:rsidR="00AC773A">
        <w:rPr>
          <w:rFonts w:ascii="Times New Roman" w:eastAsia="Calibri" w:hAnsi="Times New Roman" w:cs="Times New Roman"/>
          <w:sz w:val="26"/>
          <w:szCs w:val="26"/>
        </w:rPr>
        <w:t>3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EE35E5">
        <w:rPr>
          <w:rFonts w:ascii="Times New Roman" w:eastAsia="Calibri" w:hAnsi="Times New Roman" w:cs="Times New Roman"/>
          <w:sz w:val="26"/>
          <w:szCs w:val="26"/>
        </w:rPr>
        <w:t>;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83E0D" w:rsidRPr="00FA2BA0" w:rsidRDefault="00483E0D" w:rsidP="00483E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Литература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A6604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A62106">
        <w:rPr>
          <w:rFonts w:ascii="Times New Roman" w:eastAsia="Calibri" w:hAnsi="Times New Roman" w:cs="Times New Roman"/>
          <w:sz w:val="26"/>
          <w:szCs w:val="26"/>
        </w:rPr>
        <w:t>, 202</w:t>
      </w:r>
      <w:r w:rsidR="00AC773A">
        <w:rPr>
          <w:rFonts w:ascii="Times New Roman" w:eastAsia="Calibri" w:hAnsi="Times New Roman" w:cs="Times New Roman"/>
          <w:sz w:val="26"/>
          <w:szCs w:val="26"/>
        </w:rPr>
        <w:t>3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r w:rsidR="00074B43" w:rsidRPr="001A6604">
        <w:rPr>
          <w:rFonts w:ascii="Times New Roman" w:hAnsi="Times New Roman" w:cs="Times New Roman"/>
          <w:color w:val="000000"/>
          <w:sz w:val="26"/>
          <w:szCs w:val="26"/>
        </w:rPr>
        <w:t>разработчик: ГАПОУ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B43" w:rsidRDefault="00074B4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0F2307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E43121" w:rsidRPr="00E43121" w:rsidRDefault="00E43121" w:rsidP="00E431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3121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77844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E43121">
        <w:rPr>
          <w:rFonts w:ascii="Times New Roman" w:hAnsi="Times New Roman" w:cs="Times New Roman"/>
          <w:sz w:val="26"/>
          <w:szCs w:val="26"/>
        </w:rPr>
        <w:t>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r w:rsidR="00074B43" w:rsidRPr="001A6604">
        <w:rPr>
          <w:rFonts w:ascii="Times New Roman" w:hAnsi="Times New Roman" w:cs="Times New Roman"/>
          <w:sz w:val="26"/>
          <w:szCs w:val="26"/>
        </w:rPr>
        <w:t>способность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Л6.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r w:rsidR="00074B43" w:rsidRPr="001A6604">
        <w:rPr>
          <w:rFonts w:ascii="Times New Roman" w:hAnsi="Times New Roman" w:cs="Times New Roman"/>
          <w:sz w:val="26"/>
          <w:szCs w:val="26"/>
        </w:rPr>
        <w:t>структурировать</w:t>
      </w:r>
      <w:r w:rsidRPr="001A6604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П2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П7.</w:t>
      </w:r>
      <w:r w:rsidRPr="001A6604">
        <w:rPr>
          <w:rFonts w:ascii="Times New Roman" w:hAnsi="Times New Roman" w:cs="Times New Roman"/>
          <w:sz w:val="26"/>
          <w:szCs w:val="26"/>
        </w:rPr>
        <w:t xml:space="preserve">сформированность умений учитывать исторический, историко-культурный контекст и контекст творчества писателя в процессе </w:t>
      </w:r>
      <w:r w:rsidR="00074B43" w:rsidRPr="001A6604">
        <w:rPr>
          <w:rFonts w:ascii="Times New Roman" w:hAnsi="Times New Roman" w:cs="Times New Roman"/>
          <w:sz w:val="26"/>
          <w:szCs w:val="26"/>
        </w:rPr>
        <w:t>анализа художественного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</w:t>
      </w:r>
      <w:r w:rsidR="000F2307"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кник, освоивший программу ОУД.02 Литература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5715E0"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74B43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A6604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Проявляющий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уважение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представителям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различных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социальных,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групп.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Сопричастный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сохранению,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преумножению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трансляции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культурных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традиций</w:t>
      </w:r>
      <w:r w:rsidRPr="001A6604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ценностей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A6604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Pr="001A6604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57172A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Pr="001A6604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235EBC" w:rsidRPr="001A6604" w:rsidRDefault="00235EBC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E3435C" w:rsidP="00E3435C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="00FF59C7"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F59C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="00FF59C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782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94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074B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4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37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074B43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327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074B43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43.Авторский идеал семьи в романе.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074B43">
        <w:trPr>
          <w:trHeight w:val="246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212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4.4.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63.Символизм. Акмеизм.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77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98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6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7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40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lastRenderedPageBreak/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49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074B43">
        <w:trPr>
          <w:trHeight w:val="2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69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074B4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69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074B43">
        <w:trPr>
          <w:trHeight w:val="27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074B43">
        <w:trPr>
          <w:trHeight w:val="158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074B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2019. — 141 с. - Текст : электронный. - URL: </w:t>
      </w:r>
      <w:hyperlink r:id="rId10" w:history="1">
        <w:r w:rsidRPr="001A660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Текст: электронный. - URL: </w:t>
      </w:r>
      <w:hyperlink r:id="rId11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235EBC" w:rsidRPr="001A6604" w:rsidRDefault="00235EBC" w:rsidP="00235E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3.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235EBC" w:rsidRPr="001A6604" w:rsidRDefault="00235EBC" w:rsidP="0023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235EBC" w:rsidRPr="001A6604" w:rsidRDefault="00235EBC" w:rsidP="00235EBC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2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>. е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,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lastRenderedPageBreak/>
        <w:t>2.</w:t>
      </w:r>
      <w:hyperlink r:id="rId13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5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>5.  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235EBC" w:rsidRPr="001A6604" w:rsidRDefault="00235EBC" w:rsidP="00235EBC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7.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 xml:space="preserve">. 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A6604">
        <w:rPr>
          <w:rFonts w:ascii="Times New Roman" w:hAnsi="Times New Roman" w:cs="Times New Roman"/>
          <w:sz w:val="26"/>
          <w:szCs w:val="26"/>
        </w:rPr>
        <w:t>-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A6604">
          <w:rPr>
            <w:rFonts w:ascii="Times New Roman" w:hAnsi="Times New Roman" w:cs="Times New Roman"/>
            <w:sz w:val="26"/>
            <w:szCs w:val="26"/>
          </w:rPr>
          <w:t>://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A6604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A6604">
        <w:rPr>
          <w:rFonts w:ascii="Times New Roman" w:hAnsi="Times New Roman" w:cs="Times New Roman"/>
          <w:sz w:val="26"/>
          <w:szCs w:val="26"/>
        </w:rPr>
        <w:t>)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A6604">
        <w:rPr>
          <w:rFonts w:ascii="Times New Roman" w:hAnsi="Times New Roman" w:cs="Times New Roman"/>
          <w:sz w:val="26"/>
          <w:szCs w:val="26"/>
        </w:rPr>
        <w:t xml:space="preserve">://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A6604">
        <w:rPr>
          <w:rFonts w:ascii="Times New Roman" w:hAnsi="Times New Roman" w:cs="Times New Roman"/>
          <w:sz w:val="26"/>
          <w:szCs w:val="26"/>
        </w:rPr>
        <w:t>/)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3. https://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основ саморазвития и самовоспитания в соответствии с общечеловеческими ценностями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677" w:tblpY="1"/>
        <w:tblW w:w="10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953"/>
        <w:gridCol w:w="4545"/>
      </w:tblGrid>
      <w:tr w:rsidR="00FB339A" w:rsidRPr="001A6604" w:rsidTr="00623EA9">
        <w:trPr>
          <w:trHeight w:val="69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623EA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623EA9" w:rsidP="00623EA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</w:t>
            </w: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различным контекстам;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623E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 участие в диспутах, дебатах;</w:t>
            </w:r>
          </w:p>
          <w:p w:rsidR="00FB339A" w:rsidRPr="001A6604" w:rsidRDefault="00FB339A" w:rsidP="00623E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623EA9" w:rsidRPr="001A6604" w:rsidTr="00623EA9">
        <w:trPr>
          <w:trHeight w:val="1172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623EA9" w:rsidRPr="001A6604" w:rsidTr="00623EA9">
        <w:trPr>
          <w:trHeight w:val="80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623EA9" w:rsidRPr="001A6604" w:rsidTr="00623EA9">
        <w:trPr>
          <w:trHeight w:val="422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623EA9" w:rsidRPr="001A6604" w:rsidRDefault="00623EA9" w:rsidP="00623EA9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623EA9" w:rsidRPr="001A6604" w:rsidRDefault="00623EA9" w:rsidP="00623EA9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23EA9" w:rsidRPr="001A6604" w:rsidRDefault="00623EA9" w:rsidP="00623EA9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0490" w:type="dxa"/>
        <w:tblInd w:w="-601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0F23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A660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A660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B339A" w:rsidRPr="001A6604" w:rsidRDefault="00FB339A" w:rsidP="00FB339A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1A660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B339A" w:rsidRPr="001A6604" w:rsidRDefault="00FB339A" w:rsidP="000F230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25" w:rsidRDefault="00450025">
      <w:pPr>
        <w:spacing w:after="0" w:line="240" w:lineRule="auto"/>
      </w:pPr>
      <w:r>
        <w:separator/>
      </w:r>
    </w:p>
  </w:endnote>
  <w:endnote w:type="continuationSeparator" w:id="0">
    <w:p w:rsidR="00450025" w:rsidRDefault="0045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945102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</w:p>
      <w:p w:rsidR="00FB339A" w:rsidRDefault="00450025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447163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77844">
          <w:rPr>
            <w:noProof/>
          </w:rPr>
          <w:t>20</w:t>
        </w:r>
        <w:r>
          <w:fldChar w:fldCharType="end"/>
        </w:r>
      </w:p>
      <w:p w:rsidR="00FB339A" w:rsidRDefault="00450025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998230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77844">
          <w:rPr>
            <w:noProof/>
          </w:rPr>
          <w:t>21</w:t>
        </w:r>
        <w:r>
          <w:fldChar w:fldCharType="end"/>
        </w:r>
      </w:p>
      <w:p w:rsidR="00FB339A" w:rsidRDefault="00450025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25" w:rsidRDefault="00450025">
      <w:pPr>
        <w:spacing w:after="0" w:line="240" w:lineRule="auto"/>
      </w:pPr>
      <w:r>
        <w:separator/>
      </w:r>
    </w:p>
  </w:footnote>
  <w:footnote w:type="continuationSeparator" w:id="0">
    <w:p w:rsidR="00450025" w:rsidRDefault="00450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74B43"/>
    <w:rsid w:val="00081AE9"/>
    <w:rsid w:val="000E2FAD"/>
    <w:rsid w:val="000F2307"/>
    <w:rsid w:val="00177844"/>
    <w:rsid w:val="001A6604"/>
    <w:rsid w:val="00214C63"/>
    <w:rsid w:val="00234890"/>
    <w:rsid w:val="00235EBC"/>
    <w:rsid w:val="00271B3F"/>
    <w:rsid w:val="0039230A"/>
    <w:rsid w:val="0039689A"/>
    <w:rsid w:val="00402611"/>
    <w:rsid w:val="00450025"/>
    <w:rsid w:val="00483E0D"/>
    <w:rsid w:val="004A1E1A"/>
    <w:rsid w:val="0056701F"/>
    <w:rsid w:val="005715E0"/>
    <w:rsid w:val="0057172A"/>
    <w:rsid w:val="00595021"/>
    <w:rsid w:val="00611C53"/>
    <w:rsid w:val="00623EA9"/>
    <w:rsid w:val="006E0067"/>
    <w:rsid w:val="00796763"/>
    <w:rsid w:val="008700CB"/>
    <w:rsid w:val="00916B98"/>
    <w:rsid w:val="009479D5"/>
    <w:rsid w:val="00961924"/>
    <w:rsid w:val="00963369"/>
    <w:rsid w:val="00974132"/>
    <w:rsid w:val="009F57D0"/>
    <w:rsid w:val="00A26BE4"/>
    <w:rsid w:val="00A3625E"/>
    <w:rsid w:val="00A50DC0"/>
    <w:rsid w:val="00A5514E"/>
    <w:rsid w:val="00A62106"/>
    <w:rsid w:val="00AC773A"/>
    <w:rsid w:val="00B05733"/>
    <w:rsid w:val="00BE0FDE"/>
    <w:rsid w:val="00C74AE0"/>
    <w:rsid w:val="00D70DEE"/>
    <w:rsid w:val="00D8096F"/>
    <w:rsid w:val="00D87990"/>
    <w:rsid w:val="00D93F8E"/>
    <w:rsid w:val="00DF7E2A"/>
    <w:rsid w:val="00E3435C"/>
    <w:rsid w:val="00E42359"/>
    <w:rsid w:val="00E43121"/>
    <w:rsid w:val="00EE2E21"/>
    <w:rsid w:val="00EE35E5"/>
    <w:rsid w:val="00EE6324"/>
    <w:rsid w:val="00F32A5F"/>
    <w:rsid w:val="00F40DE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8DF86-2139-41ED-A466-04081840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26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lis.fobr.ru" TargetMode="External"/><Relationship Id="rId10" Type="http://schemas.openxmlformats.org/officeDocument/2006/relationships/hyperlink" Target="https://znanium.com/catalog/product/11955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6258</Words>
  <Characters>35672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41</cp:revision>
  <dcterms:created xsi:type="dcterms:W3CDTF">2022-02-14T18:13:00Z</dcterms:created>
  <dcterms:modified xsi:type="dcterms:W3CDTF">2023-04-10T06:19:00Z</dcterms:modified>
</cp:coreProperties>
</file>